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1B9AE7" w14:textId="77777777" w:rsidR="00D41B69" w:rsidRDefault="00D41B69" w:rsidP="00D41B69">
      <w:pPr>
        <w:spacing w:before="120" w:after="120" w:line="360" w:lineRule="auto"/>
        <w:ind w:left="5681"/>
        <w:jc w:val="left"/>
        <w:rPr>
          <w:color w:val="000000"/>
          <w:u w:color="000000"/>
        </w:rPr>
      </w:pPr>
      <w:r>
        <w:rPr>
          <w:color w:val="000000"/>
          <w:u w:color="000000"/>
        </w:rPr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b/>
          <w:color w:val="000000"/>
          <w:u w:color="000000"/>
        </w:rPr>
        <w:t>Załącznik do uchwały Nr III/24/2024</w:t>
      </w:r>
      <w:r>
        <w:rPr>
          <w:b/>
          <w:color w:val="000000"/>
          <w:u w:color="000000"/>
        </w:rPr>
        <w:br/>
        <w:t>Rady Gminy Tarnowiec</w:t>
      </w:r>
      <w:r>
        <w:rPr>
          <w:b/>
          <w:color w:val="000000"/>
          <w:u w:color="000000"/>
        </w:rPr>
        <w:br/>
        <w:t>z dnia 21 czerwca 2024 r.</w:t>
      </w:r>
    </w:p>
    <w:p w14:paraId="71126110" w14:textId="77777777" w:rsidR="00D41B69" w:rsidRDefault="00D41B69" w:rsidP="00D41B69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Szczegółowe warunki przyznawania i odpłatności za usługi opiekuńcze oraz usługi opiekuńcze w formie usług sąsiedzkich w sytuacji gdy usługobiorca jest osobą samotnie gospodarującą lub osobą w rodzinie, która z powodu wieku, choroby lub innych przyczyn wymaga pomocy innych osób a jest jej pozbawiona. Usługi realizowane przez Gminę Tarnowiec w partnerstwie w ramach Projektu: „Pomocna dłoń w gminie Tarnowiec” współfinansowanego z Europejskiego Funduszu Społecznego Plus oraz z Budżetu Państwa w ramach programu regionalnego Fundusze Europejskie dla Podkarpacia 2021-2027, w ramach priorytetu FEPK.07 „Kapitał ludzki gotowy do zmian” Działanie 07.18 „Usługi społeczne "i zdrowotne świadczone w społeczności lokalnej”</w:t>
      </w:r>
    </w:p>
    <w:p w14:paraId="4BB657C9" w14:textId="77777777" w:rsidR="00D41B69" w:rsidRDefault="00D41B69" w:rsidP="00D41B69">
      <w:pPr>
        <w:spacing w:before="120" w:after="120"/>
        <w:ind w:left="283" w:firstLine="227"/>
        <w:rPr>
          <w:color w:val="000000"/>
          <w:u w:color="000000"/>
        </w:rPr>
      </w:pPr>
    </w:p>
    <w:p w14:paraId="5DB85AB7" w14:textId="77777777" w:rsidR="00D41B69" w:rsidRDefault="00D41B69" w:rsidP="00D41B69">
      <w:pPr>
        <w:spacing w:before="120" w:after="120"/>
        <w:ind w:left="283" w:firstLine="227"/>
        <w:jc w:val="center"/>
        <w:rPr>
          <w:b/>
          <w:bCs/>
          <w:color w:val="000000"/>
          <w:u w:color="000000"/>
        </w:rPr>
      </w:pPr>
      <w:r w:rsidRPr="00D41B69">
        <w:rPr>
          <w:b/>
          <w:bCs/>
          <w:color w:val="000000"/>
          <w:u w:color="000000"/>
        </w:rPr>
        <w:t xml:space="preserve">TARYFIKATOR OPŁAT UCZESTNICTWA W PROJEKCIE pn. </w:t>
      </w:r>
    </w:p>
    <w:p w14:paraId="69229826" w14:textId="7C04C2F6" w:rsidR="00D41B69" w:rsidRPr="00D41B69" w:rsidRDefault="00D41B69" w:rsidP="00D41B69">
      <w:pPr>
        <w:spacing w:before="120" w:after="120"/>
        <w:ind w:left="283" w:firstLine="227"/>
        <w:jc w:val="center"/>
        <w:rPr>
          <w:b/>
          <w:bCs/>
          <w:color w:val="000000"/>
          <w:u w:color="000000"/>
        </w:rPr>
      </w:pPr>
      <w:r w:rsidRPr="00D41B69">
        <w:rPr>
          <w:b/>
          <w:bCs/>
          <w:color w:val="000000"/>
          <w:u w:color="000000"/>
        </w:rPr>
        <w:t>„Pomocna dłoń w gminie Tarnowiec”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3"/>
        <w:gridCol w:w="2259"/>
        <w:gridCol w:w="2274"/>
      </w:tblGrid>
      <w:tr w:rsidR="00D41B69" w14:paraId="7DD4F134" w14:textId="77777777" w:rsidTr="002F68AB">
        <w:trPr>
          <w:trHeight w:val="540"/>
        </w:trPr>
        <w:tc>
          <w:tcPr>
            <w:tcW w:w="4545" w:type="dxa"/>
            <w:vMerge w:val="restar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F33D506" w14:textId="77777777" w:rsidR="00D41B69" w:rsidRDefault="00D41B69" w:rsidP="002F68AB">
            <w:pPr>
              <w:jc w:val="center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Procentowy stosunek dochodu netto usługobiorcy do kryterium dochodowego,</w:t>
            </w:r>
            <w:r>
              <w:rPr>
                <w:color w:val="000000"/>
                <w:u w:color="000000"/>
              </w:rPr>
              <w:br/>
              <w:t>o którym mowa w art. 8 ust.1 pkt.1 i pkt. 2 Ustawy z dnia 12 marca 2004 r. o pomocy społecznej</w:t>
            </w: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280449C" w14:textId="77777777" w:rsidR="00D41B69" w:rsidRDefault="00D41B69" w:rsidP="002F68AB">
            <w:pPr>
              <w:jc w:val="center"/>
              <w:rPr>
                <w:color w:val="000000"/>
                <w:u w:color="000000"/>
              </w:rPr>
            </w:pPr>
            <w:r>
              <w:t>Maksymalna wysokość opłaty</w:t>
            </w:r>
          </w:p>
        </w:tc>
      </w:tr>
      <w:tr w:rsidR="00D41B69" w14:paraId="2C2FB996" w14:textId="77777777" w:rsidTr="002F68AB">
        <w:trPr>
          <w:trHeight w:val="540"/>
        </w:trPr>
        <w:tc>
          <w:tcPr>
            <w:tcW w:w="4545" w:type="dxa"/>
            <w:vMerge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D36649B" w14:textId="77777777" w:rsidR="00D41B69" w:rsidRDefault="00D41B69" w:rsidP="002F68AB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ABE6CF1" w14:textId="77777777" w:rsidR="00D41B69" w:rsidRDefault="00D41B69" w:rsidP="002F68AB">
            <w:pPr>
              <w:jc w:val="center"/>
              <w:rPr>
                <w:color w:val="000000"/>
                <w:u w:color="000000"/>
              </w:rPr>
            </w:pPr>
            <w:r>
              <w:t>Osoba samotnie gospodarująca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6664346" w14:textId="77777777" w:rsidR="00D41B69" w:rsidRDefault="00D41B69" w:rsidP="002F68AB">
            <w:pPr>
              <w:jc w:val="center"/>
              <w:rPr>
                <w:color w:val="000000"/>
                <w:u w:color="000000"/>
              </w:rPr>
            </w:pPr>
            <w:r>
              <w:t>Osoba w rodzinie</w:t>
            </w:r>
          </w:p>
        </w:tc>
      </w:tr>
      <w:tr w:rsidR="00D41B69" w14:paraId="265FC375" w14:textId="77777777" w:rsidTr="002F68AB">
        <w:trPr>
          <w:trHeight w:val="540"/>
        </w:trPr>
        <w:tc>
          <w:tcPr>
            <w:tcW w:w="45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DEF6B36" w14:textId="77777777" w:rsidR="00D41B69" w:rsidRDefault="00D41B69" w:rsidP="002F68AB">
            <w:pPr>
              <w:jc w:val="center"/>
              <w:rPr>
                <w:color w:val="000000"/>
                <w:u w:color="000000"/>
              </w:rPr>
            </w:pPr>
          </w:p>
          <w:p w14:paraId="24F0C78B" w14:textId="77777777" w:rsidR="00D41B69" w:rsidRDefault="00D41B69" w:rsidP="002F68AB">
            <w:pPr>
              <w:jc w:val="center"/>
            </w:pPr>
            <w:r>
              <w:t>Do 100%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423D991" w14:textId="77777777" w:rsidR="00D41B69" w:rsidRDefault="00D41B69" w:rsidP="002F68AB">
            <w:pPr>
              <w:jc w:val="center"/>
              <w:rPr>
                <w:color w:val="000000"/>
                <w:u w:color="000000"/>
              </w:rPr>
            </w:pPr>
          </w:p>
          <w:p w14:paraId="2E5E60C0" w14:textId="77777777" w:rsidR="00D41B69" w:rsidRDefault="00D41B69" w:rsidP="002F68AB">
            <w:pPr>
              <w:jc w:val="center"/>
            </w:pPr>
            <w:r>
              <w:t>nieodpłatnie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5B26DC1" w14:textId="77777777" w:rsidR="00D41B69" w:rsidRDefault="00D41B69" w:rsidP="002F68AB">
            <w:pPr>
              <w:jc w:val="center"/>
              <w:rPr>
                <w:color w:val="000000"/>
                <w:u w:color="000000"/>
              </w:rPr>
            </w:pPr>
          </w:p>
          <w:p w14:paraId="5929744E" w14:textId="77777777" w:rsidR="00D41B69" w:rsidRDefault="00D41B69" w:rsidP="002F68AB">
            <w:pPr>
              <w:jc w:val="center"/>
            </w:pPr>
            <w:r>
              <w:t>nieodpłatnie</w:t>
            </w:r>
          </w:p>
        </w:tc>
      </w:tr>
      <w:tr w:rsidR="00D41B69" w14:paraId="48E17A18" w14:textId="77777777" w:rsidTr="002F68AB">
        <w:trPr>
          <w:trHeight w:val="540"/>
        </w:trPr>
        <w:tc>
          <w:tcPr>
            <w:tcW w:w="45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2DA214B" w14:textId="77777777" w:rsidR="00D41B69" w:rsidRDefault="00D41B69" w:rsidP="002F68AB">
            <w:pPr>
              <w:jc w:val="center"/>
              <w:rPr>
                <w:color w:val="000000"/>
                <w:u w:color="000000"/>
              </w:rPr>
            </w:pPr>
          </w:p>
          <w:p w14:paraId="453C0027" w14:textId="77777777" w:rsidR="00D41B69" w:rsidRDefault="00D41B69" w:rsidP="002F68AB">
            <w:pPr>
              <w:jc w:val="center"/>
            </w:pPr>
            <w:r>
              <w:t>Powyżej 100%-250%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9DEC411" w14:textId="77777777" w:rsidR="00D41B69" w:rsidRDefault="00D41B69" w:rsidP="002F68AB">
            <w:pPr>
              <w:jc w:val="center"/>
              <w:rPr>
                <w:color w:val="000000"/>
                <w:u w:color="000000"/>
              </w:rPr>
            </w:pPr>
            <w:r>
              <w:t>5%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214893B" w14:textId="77777777" w:rsidR="00D41B69" w:rsidRDefault="00D41B69" w:rsidP="002F68AB">
            <w:pPr>
              <w:jc w:val="center"/>
              <w:rPr>
                <w:color w:val="000000"/>
                <w:u w:color="000000"/>
              </w:rPr>
            </w:pPr>
            <w:r>
              <w:t>6%</w:t>
            </w:r>
          </w:p>
        </w:tc>
      </w:tr>
      <w:tr w:rsidR="00D41B69" w14:paraId="7EE53009" w14:textId="77777777" w:rsidTr="002F68AB">
        <w:trPr>
          <w:trHeight w:val="540"/>
        </w:trPr>
        <w:tc>
          <w:tcPr>
            <w:tcW w:w="45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D15C682" w14:textId="77777777" w:rsidR="00D41B69" w:rsidRDefault="00D41B69" w:rsidP="002F68AB">
            <w:pPr>
              <w:jc w:val="center"/>
              <w:rPr>
                <w:color w:val="000000"/>
                <w:u w:color="000000"/>
              </w:rPr>
            </w:pPr>
          </w:p>
          <w:p w14:paraId="176D3043" w14:textId="77777777" w:rsidR="00D41B69" w:rsidRDefault="00D41B69" w:rsidP="002F68AB">
            <w:pPr>
              <w:jc w:val="center"/>
            </w:pPr>
            <w:r>
              <w:t>Powyżej 250%-400%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2E1354F" w14:textId="77777777" w:rsidR="00D41B69" w:rsidRDefault="00D41B69" w:rsidP="002F68AB">
            <w:pPr>
              <w:jc w:val="center"/>
              <w:rPr>
                <w:color w:val="000000"/>
                <w:u w:color="000000"/>
              </w:rPr>
            </w:pPr>
            <w:r>
              <w:t>7%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4C6EFAB" w14:textId="77777777" w:rsidR="00D41B69" w:rsidRDefault="00D41B69" w:rsidP="002F68AB">
            <w:pPr>
              <w:jc w:val="center"/>
              <w:rPr>
                <w:color w:val="000000"/>
                <w:u w:color="000000"/>
              </w:rPr>
            </w:pPr>
            <w:r>
              <w:t>8%</w:t>
            </w:r>
          </w:p>
        </w:tc>
      </w:tr>
      <w:tr w:rsidR="00D41B69" w14:paraId="572BFAEF" w14:textId="77777777" w:rsidTr="002F68AB">
        <w:trPr>
          <w:trHeight w:val="540"/>
        </w:trPr>
        <w:tc>
          <w:tcPr>
            <w:tcW w:w="45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970BCF6" w14:textId="77777777" w:rsidR="00D41B69" w:rsidRDefault="00D41B69" w:rsidP="002F68AB">
            <w:pPr>
              <w:jc w:val="center"/>
              <w:rPr>
                <w:color w:val="000000"/>
                <w:u w:color="000000"/>
              </w:rPr>
            </w:pPr>
          </w:p>
          <w:p w14:paraId="350DEE3A" w14:textId="77777777" w:rsidR="00D41B69" w:rsidRDefault="00D41B69" w:rsidP="002F68AB">
            <w:pPr>
              <w:jc w:val="center"/>
            </w:pPr>
            <w:r>
              <w:t>Powyżej 400%-550%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278FE22" w14:textId="77777777" w:rsidR="00D41B69" w:rsidRDefault="00D41B69" w:rsidP="002F68AB">
            <w:pPr>
              <w:jc w:val="center"/>
              <w:rPr>
                <w:color w:val="000000"/>
                <w:u w:color="000000"/>
              </w:rPr>
            </w:pPr>
            <w:r>
              <w:t>9%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6BA611A" w14:textId="77777777" w:rsidR="00D41B69" w:rsidRDefault="00D41B69" w:rsidP="002F68AB">
            <w:pPr>
              <w:jc w:val="center"/>
              <w:rPr>
                <w:color w:val="000000"/>
                <w:u w:color="000000"/>
              </w:rPr>
            </w:pPr>
            <w:r>
              <w:t>10%</w:t>
            </w:r>
          </w:p>
        </w:tc>
      </w:tr>
      <w:tr w:rsidR="00D41B69" w14:paraId="49C76C45" w14:textId="77777777" w:rsidTr="002F68AB">
        <w:trPr>
          <w:trHeight w:val="540"/>
        </w:trPr>
        <w:tc>
          <w:tcPr>
            <w:tcW w:w="45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D469085" w14:textId="77777777" w:rsidR="00D41B69" w:rsidRDefault="00D41B69" w:rsidP="002F68AB">
            <w:pPr>
              <w:jc w:val="center"/>
              <w:rPr>
                <w:color w:val="000000"/>
                <w:u w:color="000000"/>
              </w:rPr>
            </w:pPr>
          </w:p>
          <w:p w14:paraId="27231529" w14:textId="77777777" w:rsidR="00D41B69" w:rsidRDefault="00D41B69" w:rsidP="002F68AB">
            <w:pPr>
              <w:jc w:val="center"/>
            </w:pPr>
            <w:r>
              <w:t>Powyżej 550%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7EF8D61" w14:textId="77777777" w:rsidR="00D41B69" w:rsidRDefault="00D41B69" w:rsidP="002F68AB">
            <w:pPr>
              <w:jc w:val="center"/>
              <w:rPr>
                <w:color w:val="000000"/>
                <w:u w:color="000000"/>
              </w:rPr>
            </w:pPr>
            <w:r>
              <w:t>11%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C0F80A8" w14:textId="77777777" w:rsidR="00D41B69" w:rsidRDefault="00D41B69" w:rsidP="002F68AB">
            <w:pPr>
              <w:jc w:val="center"/>
              <w:rPr>
                <w:color w:val="000000"/>
                <w:u w:color="000000"/>
              </w:rPr>
            </w:pPr>
            <w:r>
              <w:t>12%</w:t>
            </w:r>
          </w:p>
        </w:tc>
      </w:tr>
    </w:tbl>
    <w:p w14:paraId="547698CB" w14:textId="77777777" w:rsidR="00172B3E" w:rsidRDefault="00172B3E"/>
    <w:sectPr w:rsidR="00172B3E" w:rsidSect="00D41B69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B69"/>
    <w:rsid w:val="00172B3E"/>
    <w:rsid w:val="00984855"/>
    <w:rsid w:val="00C51F04"/>
    <w:rsid w:val="00D41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D6EEF"/>
  <w15:chartTrackingRefBased/>
  <w15:docId w15:val="{CEDE25AF-B879-481C-A23F-A6B9B4024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1B69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4"/>
      <w:lang w:eastAsia="pl-PL" w:bidi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1090</Characters>
  <Application>Microsoft Office Word</Application>
  <DocSecurity>0</DocSecurity>
  <Lines>9</Lines>
  <Paragraphs>2</Paragraphs>
  <ScaleCrop>false</ScaleCrop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Domin</dc:creator>
  <cp:keywords/>
  <dc:description/>
  <cp:lastModifiedBy>Martyna Domin</cp:lastModifiedBy>
  <cp:revision>1</cp:revision>
  <dcterms:created xsi:type="dcterms:W3CDTF">2024-07-02T07:53:00Z</dcterms:created>
  <dcterms:modified xsi:type="dcterms:W3CDTF">2024-07-02T07:54:00Z</dcterms:modified>
</cp:coreProperties>
</file>